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E9897D" w14:textId="77777777" w:rsidR="00BB1560" w:rsidRDefault="00000000">
      <w:pPr>
        <w:rPr>
          <w:b/>
          <w:color w:val="F7A600"/>
        </w:rPr>
      </w:pPr>
      <w:r>
        <w:rPr>
          <w:b/>
          <w:color w:val="F7A600"/>
        </w:rPr>
        <w:t>[INSERT EMPLOYER HEADER]</w:t>
      </w:r>
    </w:p>
    <w:p w14:paraId="024C2F9E" w14:textId="77777777" w:rsidR="00BB1560" w:rsidRDefault="00BB1560">
      <w:pPr>
        <w:rPr>
          <w:b/>
        </w:rPr>
      </w:pPr>
    </w:p>
    <w:p w14:paraId="3FCB8482" w14:textId="77777777" w:rsidR="00BB1560" w:rsidRDefault="00BB1560">
      <w:pPr>
        <w:rPr>
          <w:b/>
        </w:rPr>
      </w:pPr>
    </w:p>
    <w:p w14:paraId="7DA74D56" w14:textId="77777777" w:rsidR="00BB1560" w:rsidRDefault="00000000">
      <w:pPr>
        <w:rPr>
          <w:b/>
        </w:rPr>
      </w:pPr>
      <w:r>
        <w:rPr>
          <w:b/>
        </w:rPr>
        <w:t xml:space="preserve">Date: </w:t>
      </w:r>
      <w:r>
        <w:rPr>
          <w:b/>
          <w:color w:val="F7A600"/>
        </w:rPr>
        <w:t>[EMPLOYER TO ADD]</w:t>
      </w:r>
    </w:p>
    <w:p w14:paraId="164ED27B" w14:textId="77777777" w:rsidR="00BB1560" w:rsidRDefault="00BB1560"/>
    <w:p w14:paraId="68ED846F" w14:textId="77777777" w:rsidR="00BB1560" w:rsidRDefault="00000000">
      <w:r>
        <w:t>Upskills QLD</w:t>
      </w:r>
    </w:p>
    <w:p w14:paraId="7AFE88A9" w14:textId="77777777" w:rsidR="00BB1560" w:rsidRDefault="00000000">
      <w:r>
        <w:t>Unit 2/180 Anzac Ave,</w:t>
      </w:r>
    </w:p>
    <w:p w14:paraId="11CDC2A5" w14:textId="77777777" w:rsidR="00BB1560" w:rsidRDefault="00000000">
      <w:r>
        <w:t>Kippa-Ring QLD 4021</w:t>
      </w:r>
    </w:p>
    <w:p w14:paraId="1DB0E22D" w14:textId="77777777" w:rsidR="00BB1560" w:rsidRDefault="00BB1560">
      <w:hyperlink r:id="rId5">
        <w:r>
          <w:rPr>
            <w:color w:val="1155CC"/>
            <w:u w:val="single"/>
          </w:rPr>
          <w:t>training@upskillsqld.com.au</w:t>
        </w:r>
      </w:hyperlink>
      <w:r>
        <w:t xml:space="preserve"> </w:t>
      </w:r>
    </w:p>
    <w:p w14:paraId="25E18E99" w14:textId="77777777" w:rsidR="00BB1560" w:rsidRDefault="00BB1560"/>
    <w:p w14:paraId="59284A8A" w14:textId="5EB096E9" w:rsidR="00BB1560" w:rsidRPr="009A68E0" w:rsidRDefault="00000000">
      <w:pPr>
        <w:rPr>
          <w:b/>
          <w:bCs/>
        </w:rPr>
      </w:pPr>
      <w:r w:rsidRPr="009A68E0">
        <w:rPr>
          <w:b/>
          <w:bCs/>
        </w:rPr>
        <w:t xml:space="preserve">RE: </w:t>
      </w:r>
      <w:r w:rsidR="009A68E0" w:rsidRPr="009A68E0">
        <w:rPr>
          <w:b/>
          <w:bCs/>
        </w:rPr>
        <w:t>Currency of Industry Practice (COIP)</w:t>
      </w:r>
    </w:p>
    <w:p w14:paraId="79C06A7E" w14:textId="77777777" w:rsidR="00BB1560" w:rsidRDefault="00BB1560"/>
    <w:p w14:paraId="65C26639" w14:textId="77777777" w:rsidR="00BB1560" w:rsidRDefault="00000000">
      <w:r>
        <w:t>To Upskills QLD,</w:t>
      </w:r>
    </w:p>
    <w:p w14:paraId="6DD87BAF" w14:textId="77777777" w:rsidR="00BB1560" w:rsidRDefault="00BB1560"/>
    <w:p w14:paraId="215A4F75" w14:textId="0D60CE12" w:rsidR="00BB1560" w:rsidRDefault="00000000">
      <w:r>
        <w:t>This letter is</w:t>
      </w:r>
      <w:r w:rsidR="009A68E0">
        <w:t xml:space="preserve"> in support </w:t>
      </w:r>
      <w:r w:rsidR="001F598A">
        <w:t xml:space="preserve">for </w:t>
      </w:r>
      <w:r w:rsidR="009A68E0">
        <w:t>Traffic Control</w:t>
      </w:r>
      <w:r w:rsidR="006D44AE">
        <w:t xml:space="preserve"> Currency of Industry Practice (COIP)</w:t>
      </w:r>
      <w:r w:rsidR="009A68E0">
        <w:t xml:space="preserve"> in QLD.</w:t>
      </w:r>
    </w:p>
    <w:p w14:paraId="26676571" w14:textId="77777777" w:rsidR="009A68E0" w:rsidRDefault="009A68E0"/>
    <w:tbl>
      <w:tblPr>
        <w:tblStyle w:val="a"/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9"/>
        <w:gridCol w:w="3010"/>
        <w:gridCol w:w="3010"/>
      </w:tblGrid>
      <w:tr w:rsidR="00BB1560" w14:paraId="7DA78AC2" w14:textId="77777777">
        <w:trPr>
          <w:trHeight w:val="117"/>
        </w:trPr>
        <w:tc>
          <w:tcPr>
            <w:tcW w:w="3009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A71113" w14:textId="77777777" w:rsidR="00BB1560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Participant Name</w:t>
            </w:r>
          </w:p>
        </w:tc>
        <w:tc>
          <w:tcPr>
            <w:tcW w:w="3009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46CA03" w14:textId="77777777" w:rsidR="00BB1560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Participant DOB</w:t>
            </w:r>
          </w:p>
        </w:tc>
        <w:tc>
          <w:tcPr>
            <w:tcW w:w="3009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C0B333" w14:textId="77777777" w:rsidR="00BB1560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Participant Role</w:t>
            </w:r>
          </w:p>
        </w:tc>
      </w:tr>
      <w:tr w:rsidR="00BB1560" w14:paraId="014A68CB" w14:textId="77777777">
        <w:tc>
          <w:tcPr>
            <w:tcW w:w="30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832F83" w14:textId="77777777" w:rsidR="00BB1560" w:rsidRDefault="00BB1560">
            <w:pPr>
              <w:widowControl w:val="0"/>
              <w:spacing w:line="240" w:lineRule="auto"/>
            </w:pPr>
          </w:p>
        </w:tc>
        <w:tc>
          <w:tcPr>
            <w:tcW w:w="30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C271F6" w14:textId="77777777" w:rsidR="00BB1560" w:rsidRDefault="00BB1560">
            <w:pPr>
              <w:widowControl w:val="0"/>
              <w:spacing w:line="240" w:lineRule="auto"/>
            </w:pPr>
          </w:p>
        </w:tc>
        <w:tc>
          <w:tcPr>
            <w:tcW w:w="30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9A94C6" w14:textId="77777777" w:rsidR="00BB1560" w:rsidRDefault="00BB1560">
            <w:pPr>
              <w:widowControl w:val="0"/>
              <w:spacing w:line="240" w:lineRule="auto"/>
            </w:pPr>
          </w:p>
        </w:tc>
      </w:tr>
    </w:tbl>
    <w:p w14:paraId="1EA2E6C6" w14:textId="77777777" w:rsidR="00BB1560" w:rsidRDefault="00BB1560"/>
    <w:p w14:paraId="6A7C0827" w14:textId="77777777" w:rsidR="00BB1560" w:rsidRDefault="00000000">
      <w:pPr>
        <w:rPr>
          <w:b/>
        </w:rPr>
      </w:pPr>
      <w:r>
        <w:rPr>
          <w:b/>
        </w:rPr>
        <w:t>Confirming employment, role and duties in the building and construction industry.</w:t>
      </w:r>
    </w:p>
    <w:p w14:paraId="3351BDC9" w14:textId="77777777" w:rsidR="00BB1560" w:rsidRDefault="00BB1560"/>
    <w:p w14:paraId="61EAA2AE" w14:textId="77777777" w:rsidR="00BB1560" w:rsidRDefault="00000000">
      <w:r>
        <w:t>The above participant is employed by</w:t>
      </w:r>
      <w:r>
        <w:rPr>
          <w:b/>
          <w:color w:val="F7A600"/>
        </w:rPr>
        <w:t xml:space="preserve"> [INSERT EMPLOYER NAME]</w:t>
      </w:r>
      <w:r>
        <w:rPr>
          <w:b/>
        </w:rPr>
        <w:t xml:space="preserve"> </w:t>
      </w:r>
      <w:r>
        <w:t>in the Queensland Building and Construction Industry performing the following tasks on Building and Construction sites:</w:t>
      </w:r>
    </w:p>
    <w:p w14:paraId="15D6BB37" w14:textId="77777777" w:rsidR="00FA4FE3" w:rsidRDefault="00FA4FE3" w:rsidP="00FA4FE3">
      <w:pPr>
        <w:numPr>
          <w:ilvl w:val="0"/>
          <w:numId w:val="1"/>
        </w:numPr>
        <w:rPr>
          <w:b/>
        </w:rPr>
      </w:pPr>
      <w:r>
        <w:rPr>
          <w:b/>
          <w:color w:val="F7A600"/>
        </w:rPr>
        <w:t>Traffic Management Duties including:</w:t>
      </w:r>
    </w:p>
    <w:p w14:paraId="23386589" w14:textId="77777777" w:rsidR="00FA4FE3" w:rsidRDefault="00FA4FE3" w:rsidP="00FA4FE3">
      <w:pPr>
        <w:numPr>
          <w:ilvl w:val="1"/>
          <w:numId w:val="1"/>
        </w:numPr>
        <w:rPr>
          <w:b/>
        </w:rPr>
      </w:pPr>
      <w:r w:rsidRPr="00FA4FE3">
        <w:rPr>
          <w:b/>
          <w:color w:val="F7A600"/>
        </w:rPr>
        <w:t>Controlling traffic with a Stop Slow Bat for at least 32 hours in the past year,</w:t>
      </w:r>
    </w:p>
    <w:p w14:paraId="65930C4E" w14:textId="77777777" w:rsidR="00FA4FE3" w:rsidRDefault="00FA4FE3" w:rsidP="00FA4FE3">
      <w:pPr>
        <w:numPr>
          <w:ilvl w:val="1"/>
          <w:numId w:val="1"/>
        </w:numPr>
        <w:rPr>
          <w:b/>
        </w:rPr>
      </w:pPr>
      <w:r w:rsidRPr="00FA4FE3">
        <w:rPr>
          <w:b/>
          <w:color w:val="F7A600"/>
        </w:rPr>
        <w:t xml:space="preserve">Controlling traffic utilising a Portable Traffic Control Device on at least 2 occasions, and </w:t>
      </w:r>
    </w:p>
    <w:p w14:paraId="0EF082CC" w14:textId="5521A5D6" w:rsidR="00FA4FE3" w:rsidRPr="00FA4FE3" w:rsidRDefault="00FA4FE3" w:rsidP="00FA4FE3">
      <w:pPr>
        <w:numPr>
          <w:ilvl w:val="1"/>
          <w:numId w:val="1"/>
        </w:numPr>
        <w:rPr>
          <w:b/>
          <w:color w:val="F7A600"/>
        </w:rPr>
      </w:pPr>
      <w:r w:rsidRPr="00FA4FE3">
        <w:rPr>
          <w:b/>
          <w:color w:val="F7A600"/>
        </w:rPr>
        <w:t xml:space="preserve">Implemented a Traffic Guidance Scheme of varying complexity on at least 3 occasions in the last 12 months. </w:t>
      </w:r>
    </w:p>
    <w:p w14:paraId="4876872B" w14:textId="77777777" w:rsidR="00517871" w:rsidRDefault="00517871">
      <w:pPr>
        <w:rPr>
          <w:b/>
        </w:rPr>
      </w:pPr>
    </w:p>
    <w:p w14:paraId="12FB481F" w14:textId="77777777" w:rsidR="00BB1560" w:rsidRDefault="00000000">
      <w:pPr>
        <w:rPr>
          <w:b/>
          <w:color w:val="F7A600"/>
        </w:rPr>
      </w:pPr>
      <w:r>
        <w:rPr>
          <w:b/>
          <w:color w:val="F7A600"/>
        </w:rPr>
        <w:t>[INSERT EMPLOYER SIGNATURE]</w:t>
      </w:r>
    </w:p>
    <w:sectPr w:rsidR="00BB1560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570FF1"/>
    <w:multiLevelType w:val="multilevel"/>
    <w:tmpl w:val="9894F8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28D666A"/>
    <w:multiLevelType w:val="multilevel"/>
    <w:tmpl w:val="8ECEF3F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BEA054D"/>
    <w:multiLevelType w:val="multilevel"/>
    <w:tmpl w:val="1DBADE8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594556748">
    <w:abstractNumId w:val="1"/>
  </w:num>
  <w:num w:numId="2" w16cid:durableId="1350908014">
    <w:abstractNumId w:val="0"/>
  </w:num>
  <w:num w:numId="3" w16cid:durableId="13417363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560"/>
    <w:rsid w:val="001F598A"/>
    <w:rsid w:val="00271C96"/>
    <w:rsid w:val="00517871"/>
    <w:rsid w:val="0060280F"/>
    <w:rsid w:val="006703E2"/>
    <w:rsid w:val="006D44AE"/>
    <w:rsid w:val="00813026"/>
    <w:rsid w:val="009A68E0"/>
    <w:rsid w:val="00BB1560"/>
    <w:rsid w:val="00F904C6"/>
    <w:rsid w:val="00FA4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05B1E"/>
  <w15:docId w15:val="{A4E615D0-F0E5-4F4D-B43F-20144EB64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A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raining@upskillsqld.com.a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Abrahamson</dc:creator>
  <cp:lastModifiedBy>brian</cp:lastModifiedBy>
  <cp:revision>5</cp:revision>
  <dcterms:created xsi:type="dcterms:W3CDTF">2024-10-14T02:47:00Z</dcterms:created>
  <dcterms:modified xsi:type="dcterms:W3CDTF">2025-08-18T01:39:00Z</dcterms:modified>
</cp:coreProperties>
</file>